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D" w:rsidRDefault="009525EC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6210300" cy="1866900"/>
            <wp:effectExtent l="19050" t="0" r="0" b="0"/>
            <wp:docPr id="1" name="Рисунок 1" descr="D:\Загрузки\Attachments_ya.duma-slog@yandex.ru_2018-03-29_14-42-42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ttachments_ya.duma-slog@yandex.ru_2018-03-29_14-42-42\Screensho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5D" w:rsidRDefault="002F7B5D">
      <w:pPr>
        <w:pStyle w:val="ConsPlusTitle"/>
        <w:jc w:val="center"/>
      </w:pPr>
    </w:p>
    <w:p w:rsidR="00414E9B" w:rsidRDefault="009525EC" w:rsidP="009525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23.03.2018 №69-РД</w:t>
      </w:r>
    </w:p>
    <w:p w:rsidR="009525EC" w:rsidRPr="009525EC" w:rsidRDefault="009525EC" w:rsidP="009525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Сухой Лог</w:t>
      </w:r>
    </w:p>
    <w:p w:rsidR="00414E9B" w:rsidRDefault="00414E9B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E9B" w:rsidRDefault="00414E9B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E9B" w:rsidRDefault="00414E9B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A9A" w:rsidRDefault="002F7B5D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BF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Думы городского округа </w:t>
      </w:r>
    </w:p>
    <w:p w:rsidR="00C1244D" w:rsidRPr="00D71BF7" w:rsidRDefault="002F7B5D" w:rsidP="006B50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BF7">
        <w:rPr>
          <w:rFonts w:ascii="Times New Roman" w:hAnsi="Times New Roman" w:cs="Times New Roman"/>
          <w:i/>
          <w:sz w:val="28"/>
          <w:szCs w:val="28"/>
        </w:rPr>
        <w:t>от 29.05.2014 №</w:t>
      </w:r>
      <w:r w:rsidR="00222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BF7">
        <w:rPr>
          <w:rFonts w:ascii="Times New Roman" w:hAnsi="Times New Roman" w:cs="Times New Roman"/>
          <w:i/>
          <w:sz w:val="28"/>
          <w:szCs w:val="28"/>
        </w:rPr>
        <w:t>245-РД «Об утверждении Положения о проведении аттестации муниципальных служащих в органах местного самоуправления городского округа Сухой Лог»</w:t>
      </w:r>
    </w:p>
    <w:p w:rsidR="00C1244D" w:rsidRPr="00D71BF7" w:rsidRDefault="00C1244D" w:rsidP="006B50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7B7" w:rsidRDefault="00C1244D" w:rsidP="00106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C1">
        <w:rPr>
          <w:rFonts w:ascii="Times New Roman" w:hAnsi="Times New Roman" w:cs="Times New Roman"/>
          <w:sz w:val="28"/>
          <w:szCs w:val="28"/>
        </w:rPr>
        <w:t>В соответствии с частью 2 статьи 2 Федерального закона от 2 марта 2007 года № 25-ФЗ «О муниципальной службе в Российской Федерации», Законами Свердловской области от 20 июля 2015 года №</w:t>
      </w:r>
      <w:r w:rsidR="00222581">
        <w:rPr>
          <w:rFonts w:ascii="Times New Roman" w:hAnsi="Times New Roman" w:cs="Times New Roman"/>
          <w:sz w:val="28"/>
          <w:szCs w:val="28"/>
        </w:rPr>
        <w:t xml:space="preserve"> </w:t>
      </w:r>
      <w:r w:rsidRPr="006B50C1">
        <w:rPr>
          <w:rFonts w:ascii="Times New Roman" w:hAnsi="Times New Roman" w:cs="Times New Roman"/>
          <w:sz w:val="28"/>
          <w:szCs w:val="28"/>
        </w:rPr>
        <w:t>84-ОЗ «О внесении изменений в Закон Свердловской области «Об особенностях муниципальной службы на территории Свердловской области»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и в пункт 16 утверждённого им Типового Положения о проведении аттестации муниципальных служащих»</w:t>
      </w:r>
      <w:r w:rsidRPr="006B50C1">
        <w:rPr>
          <w:rFonts w:ascii="Times New Roman" w:hAnsi="Times New Roman" w:cs="Times New Roman"/>
          <w:sz w:val="28"/>
          <w:szCs w:val="28"/>
        </w:rPr>
        <w:t>, от 28 марта 2016 года №</w:t>
      </w:r>
      <w:r w:rsidR="00222581">
        <w:rPr>
          <w:rFonts w:ascii="Times New Roman" w:hAnsi="Times New Roman" w:cs="Times New Roman"/>
          <w:sz w:val="28"/>
          <w:szCs w:val="28"/>
        </w:rPr>
        <w:t xml:space="preserve"> </w:t>
      </w:r>
      <w:r w:rsidRPr="006B50C1">
        <w:rPr>
          <w:rFonts w:ascii="Times New Roman" w:hAnsi="Times New Roman" w:cs="Times New Roman"/>
          <w:sz w:val="28"/>
          <w:szCs w:val="28"/>
        </w:rPr>
        <w:t xml:space="preserve">27-ОЗ «О внесении изменений в отдельные </w:t>
      </w:r>
      <w:r w:rsidR="00E75F65" w:rsidRPr="006B50C1">
        <w:rPr>
          <w:rFonts w:ascii="Times New Roman" w:hAnsi="Times New Roman" w:cs="Times New Roman"/>
          <w:sz w:val="28"/>
          <w:szCs w:val="28"/>
        </w:rPr>
        <w:t>законы</w:t>
      </w:r>
      <w:r w:rsidRPr="006B50C1">
        <w:rPr>
          <w:rFonts w:ascii="Times New Roman" w:hAnsi="Times New Roman" w:cs="Times New Roman"/>
          <w:sz w:val="28"/>
          <w:szCs w:val="28"/>
        </w:rPr>
        <w:t xml:space="preserve"> Свердловской области в связи с необходимостью их приведения в </w:t>
      </w:r>
      <w:r w:rsidR="00E75F65" w:rsidRPr="006B50C1">
        <w:rPr>
          <w:rFonts w:ascii="Times New Roman" w:hAnsi="Times New Roman" w:cs="Times New Roman"/>
          <w:sz w:val="28"/>
          <w:szCs w:val="28"/>
        </w:rPr>
        <w:t>соответствие</w:t>
      </w:r>
      <w:r w:rsidRPr="006B50C1">
        <w:rPr>
          <w:rFonts w:ascii="Times New Roman" w:hAnsi="Times New Roman" w:cs="Times New Roman"/>
          <w:sz w:val="28"/>
          <w:szCs w:val="28"/>
        </w:rPr>
        <w:t xml:space="preserve"> с федеральными </w:t>
      </w:r>
      <w:r w:rsidR="00E75F65" w:rsidRPr="006B50C1">
        <w:rPr>
          <w:rFonts w:ascii="Times New Roman" w:hAnsi="Times New Roman" w:cs="Times New Roman"/>
          <w:sz w:val="28"/>
          <w:szCs w:val="28"/>
        </w:rPr>
        <w:t>законами</w:t>
      </w:r>
      <w:r w:rsidRPr="006B50C1">
        <w:rPr>
          <w:rFonts w:ascii="Times New Roman" w:hAnsi="Times New Roman" w:cs="Times New Roman"/>
          <w:sz w:val="28"/>
          <w:szCs w:val="28"/>
        </w:rPr>
        <w:t>», от 22 июля 2016 года №</w:t>
      </w:r>
      <w:r w:rsidR="00222581">
        <w:rPr>
          <w:rFonts w:ascii="Times New Roman" w:hAnsi="Times New Roman" w:cs="Times New Roman"/>
          <w:sz w:val="28"/>
          <w:szCs w:val="28"/>
        </w:rPr>
        <w:t xml:space="preserve"> </w:t>
      </w:r>
      <w:r w:rsidRPr="006B50C1">
        <w:rPr>
          <w:rFonts w:ascii="Times New Roman" w:hAnsi="Times New Roman" w:cs="Times New Roman"/>
          <w:sz w:val="28"/>
          <w:szCs w:val="28"/>
        </w:rPr>
        <w:t xml:space="preserve">81-ОЗ «О внесении </w:t>
      </w:r>
      <w:r w:rsidR="00E75F65" w:rsidRPr="006B50C1">
        <w:rPr>
          <w:rFonts w:ascii="Times New Roman" w:hAnsi="Times New Roman" w:cs="Times New Roman"/>
          <w:sz w:val="28"/>
          <w:szCs w:val="28"/>
        </w:rPr>
        <w:t>изменений</w:t>
      </w:r>
      <w:r w:rsidRPr="006B50C1">
        <w:rPr>
          <w:rFonts w:ascii="Times New Roman" w:hAnsi="Times New Roman" w:cs="Times New Roman"/>
          <w:sz w:val="28"/>
          <w:szCs w:val="28"/>
        </w:rPr>
        <w:t xml:space="preserve"> в отдельные законы Свердловской области, </w:t>
      </w:r>
      <w:r w:rsidR="00E75F65" w:rsidRPr="006B50C1">
        <w:rPr>
          <w:rFonts w:ascii="Times New Roman" w:hAnsi="Times New Roman" w:cs="Times New Roman"/>
          <w:sz w:val="28"/>
          <w:szCs w:val="28"/>
        </w:rPr>
        <w:t>регулирующие</w:t>
      </w:r>
      <w:r w:rsidRPr="006B50C1">
        <w:rPr>
          <w:rFonts w:ascii="Times New Roman" w:hAnsi="Times New Roman" w:cs="Times New Roman"/>
          <w:sz w:val="28"/>
          <w:szCs w:val="28"/>
        </w:rPr>
        <w:t xml:space="preserve"> </w:t>
      </w:r>
      <w:r w:rsidR="00E75F65" w:rsidRPr="006B50C1">
        <w:rPr>
          <w:rFonts w:ascii="Times New Roman" w:hAnsi="Times New Roman" w:cs="Times New Roman"/>
          <w:sz w:val="28"/>
          <w:szCs w:val="28"/>
        </w:rPr>
        <w:t>отношения</w:t>
      </w:r>
      <w:r w:rsidRPr="006B50C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75F65" w:rsidRPr="006B50C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50C1">
        <w:rPr>
          <w:rFonts w:ascii="Times New Roman" w:hAnsi="Times New Roman" w:cs="Times New Roman"/>
          <w:sz w:val="28"/>
          <w:szCs w:val="28"/>
        </w:rPr>
        <w:t xml:space="preserve"> гражданской службы Свердловской области и </w:t>
      </w:r>
      <w:r w:rsidR="00E75F65" w:rsidRPr="006B50C1">
        <w:rPr>
          <w:rFonts w:ascii="Times New Roman" w:hAnsi="Times New Roman" w:cs="Times New Roman"/>
          <w:sz w:val="28"/>
          <w:szCs w:val="28"/>
        </w:rPr>
        <w:t>м</w:t>
      </w:r>
      <w:r w:rsidR="0054256C">
        <w:rPr>
          <w:rFonts w:ascii="Times New Roman" w:hAnsi="Times New Roman" w:cs="Times New Roman"/>
          <w:sz w:val="28"/>
          <w:szCs w:val="28"/>
        </w:rPr>
        <w:t>униципальной</w:t>
      </w:r>
      <w:r w:rsidRPr="006B50C1">
        <w:rPr>
          <w:rFonts w:ascii="Times New Roman" w:hAnsi="Times New Roman" w:cs="Times New Roman"/>
          <w:sz w:val="28"/>
          <w:szCs w:val="28"/>
        </w:rPr>
        <w:t xml:space="preserve"> слу</w:t>
      </w:r>
      <w:r w:rsidR="00E75F65" w:rsidRPr="006B50C1">
        <w:rPr>
          <w:rFonts w:ascii="Times New Roman" w:hAnsi="Times New Roman" w:cs="Times New Roman"/>
          <w:sz w:val="28"/>
          <w:szCs w:val="28"/>
        </w:rPr>
        <w:t>жбы»</w:t>
      </w:r>
      <w:r w:rsidRPr="006B50C1">
        <w:rPr>
          <w:rFonts w:ascii="Times New Roman" w:hAnsi="Times New Roman" w:cs="Times New Roman"/>
          <w:sz w:val="28"/>
          <w:szCs w:val="28"/>
        </w:rPr>
        <w:t xml:space="preserve">, Дума городского округа </w:t>
      </w:r>
    </w:p>
    <w:p w:rsidR="00C1244D" w:rsidRPr="006B50C1" w:rsidRDefault="00EE27B7" w:rsidP="001062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7B7">
        <w:rPr>
          <w:rFonts w:ascii="Times New Roman" w:hAnsi="Times New Roman" w:cs="Times New Roman"/>
          <w:b/>
          <w:sz w:val="28"/>
          <w:szCs w:val="28"/>
        </w:rPr>
        <w:t>РЕШИЛА</w:t>
      </w:r>
      <w:r w:rsidR="00C1244D" w:rsidRPr="006B50C1">
        <w:rPr>
          <w:rFonts w:ascii="Times New Roman" w:hAnsi="Times New Roman" w:cs="Times New Roman"/>
          <w:sz w:val="28"/>
          <w:szCs w:val="28"/>
        </w:rPr>
        <w:t>:</w:t>
      </w:r>
    </w:p>
    <w:p w:rsidR="00E75F65" w:rsidRPr="006B50C1" w:rsidRDefault="00222581" w:rsidP="00EE27B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E75F65" w:rsidRPr="006B50C1">
        <w:rPr>
          <w:rFonts w:ascii="Times New Roman" w:hAnsi="Times New Roman" w:cs="Times New Roman"/>
          <w:sz w:val="28"/>
          <w:szCs w:val="28"/>
        </w:rPr>
        <w:t>ешение Думы городского округа от 29 мая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245-РД «Об </w:t>
      </w:r>
      <w:r w:rsidR="00FC35A6" w:rsidRPr="006B50C1">
        <w:rPr>
          <w:rFonts w:ascii="Times New Roman" w:hAnsi="Times New Roman" w:cs="Times New Roman"/>
          <w:sz w:val="28"/>
          <w:szCs w:val="28"/>
        </w:rPr>
        <w:t>утверждении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FC35A6" w:rsidRPr="006B50C1">
        <w:rPr>
          <w:rFonts w:ascii="Times New Roman" w:hAnsi="Times New Roman" w:cs="Times New Roman"/>
          <w:sz w:val="28"/>
          <w:szCs w:val="28"/>
        </w:rPr>
        <w:t>проведении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</w:t>
      </w:r>
      <w:r w:rsidR="00FC35A6" w:rsidRPr="006B50C1">
        <w:rPr>
          <w:rFonts w:ascii="Times New Roman" w:hAnsi="Times New Roman" w:cs="Times New Roman"/>
          <w:sz w:val="28"/>
          <w:szCs w:val="28"/>
        </w:rPr>
        <w:t>аттестации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муниципальных служащих в органах местного самоуправления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Сухой Лог» (в редакции р</w:t>
      </w:r>
      <w:r w:rsidR="00E75F65" w:rsidRPr="006B50C1">
        <w:rPr>
          <w:rFonts w:ascii="Times New Roman" w:hAnsi="Times New Roman" w:cs="Times New Roman"/>
          <w:sz w:val="28"/>
          <w:szCs w:val="28"/>
        </w:rPr>
        <w:t>ешения Думы городского округа от 30.03.2017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65" w:rsidRPr="006B50C1">
        <w:rPr>
          <w:rFonts w:ascii="Times New Roman" w:hAnsi="Times New Roman" w:cs="Times New Roman"/>
          <w:sz w:val="28"/>
          <w:szCs w:val="28"/>
        </w:rPr>
        <w:t>526-РД</w:t>
      </w:r>
      <w:r w:rsidR="00EE27B7">
        <w:rPr>
          <w:rFonts w:ascii="Times New Roman" w:hAnsi="Times New Roman" w:cs="Times New Roman"/>
          <w:sz w:val="28"/>
          <w:szCs w:val="28"/>
        </w:rPr>
        <w:t>)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(далее-Решение) </w:t>
      </w:r>
      <w:r w:rsidR="00FC35A6" w:rsidRPr="006B50C1">
        <w:rPr>
          <w:rFonts w:ascii="Times New Roman" w:hAnsi="Times New Roman" w:cs="Times New Roman"/>
          <w:sz w:val="28"/>
          <w:szCs w:val="28"/>
        </w:rPr>
        <w:t>следующие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</w:t>
      </w:r>
      <w:r w:rsidR="00FC35A6" w:rsidRPr="006B50C1">
        <w:rPr>
          <w:rFonts w:ascii="Times New Roman" w:hAnsi="Times New Roman" w:cs="Times New Roman"/>
          <w:sz w:val="28"/>
          <w:szCs w:val="28"/>
        </w:rPr>
        <w:t>изменения</w:t>
      </w:r>
      <w:r w:rsidR="00E75F65" w:rsidRPr="006B50C1">
        <w:rPr>
          <w:rFonts w:ascii="Times New Roman" w:hAnsi="Times New Roman" w:cs="Times New Roman"/>
          <w:sz w:val="28"/>
          <w:szCs w:val="28"/>
        </w:rPr>
        <w:t>:</w:t>
      </w:r>
    </w:p>
    <w:p w:rsidR="00E75F65" w:rsidRPr="006B50C1" w:rsidRDefault="002F7B5D" w:rsidP="00EE27B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C1">
        <w:rPr>
          <w:rFonts w:ascii="Times New Roman" w:hAnsi="Times New Roman" w:cs="Times New Roman"/>
          <w:sz w:val="28"/>
          <w:szCs w:val="28"/>
        </w:rPr>
        <w:t>в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преамбуле Решения, в пункте 1 Положения о </w:t>
      </w:r>
      <w:r w:rsidR="00FC35A6" w:rsidRPr="006B50C1">
        <w:rPr>
          <w:rFonts w:ascii="Times New Roman" w:hAnsi="Times New Roman" w:cs="Times New Roman"/>
          <w:sz w:val="28"/>
          <w:szCs w:val="28"/>
        </w:rPr>
        <w:t>проведении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FC35A6" w:rsidRPr="006B50C1">
        <w:rPr>
          <w:rFonts w:ascii="Times New Roman" w:hAnsi="Times New Roman" w:cs="Times New Roman"/>
          <w:sz w:val="28"/>
          <w:szCs w:val="28"/>
        </w:rPr>
        <w:t>муниципальных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служащих в органах </w:t>
      </w:r>
      <w:r w:rsidR="00FC35A6" w:rsidRPr="006B50C1">
        <w:rPr>
          <w:rFonts w:ascii="Times New Roman" w:hAnsi="Times New Roman" w:cs="Times New Roman"/>
          <w:sz w:val="28"/>
          <w:szCs w:val="28"/>
        </w:rPr>
        <w:t>местного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 самоуправления городского округа </w:t>
      </w:r>
      <w:r w:rsidRPr="006B50C1">
        <w:rPr>
          <w:rFonts w:ascii="Times New Roman" w:hAnsi="Times New Roman" w:cs="Times New Roman"/>
          <w:sz w:val="28"/>
          <w:szCs w:val="28"/>
        </w:rPr>
        <w:t>С</w:t>
      </w:r>
      <w:r w:rsidR="00E75F65" w:rsidRPr="006B50C1">
        <w:rPr>
          <w:rFonts w:ascii="Times New Roman" w:hAnsi="Times New Roman" w:cs="Times New Roman"/>
          <w:sz w:val="28"/>
          <w:szCs w:val="28"/>
        </w:rPr>
        <w:t>ухой Лог</w:t>
      </w:r>
      <w:r w:rsidR="00EE27B7">
        <w:rPr>
          <w:rFonts w:ascii="Times New Roman" w:hAnsi="Times New Roman" w:cs="Times New Roman"/>
          <w:sz w:val="28"/>
          <w:szCs w:val="28"/>
        </w:rPr>
        <w:t xml:space="preserve"> </w:t>
      </w:r>
      <w:r w:rsidR="00EE27B7" w:rsidRPr="006B50C1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E75F65" w:rsidRPr="006B50C1">
        <w:rPr>
          <w:rFonts w:ascii="Times New Roman" w:hAnsi="Times New Roman" w:cs="Times New Roman"/>
          <w:sz w:val="28"/>
          <w:szCs w:val="28"/>
        </w:rPr>
        <w:t>, утвержденн</w:t>
      </w:r>
      <w:r w:rsidR="00FC35A6" w:rsidRPr="006B50C1">
        <w:rPr>
          <w:rFonts w:ascii="Times New Roman" w:hAnsi="Times New Roman" w:cs="Times New Roman"/>
          <w:sz w:val="28"/>
          <w:szCs w:val="28"/>
        </w:rPr>
        <w:t>ого Решением</w:t>
      </w:r>
      <w:r w:rsidR="00E75F65" w:rsidRPr="006B50C1">
        <w:rPr>
          <w:rFonts w:ascii="Times New Roman" w:hAnsi="Times New Roman" w:cs="Times New Roman"/>
          <w:sz w:val="28"/>
          <w:szCs w:val="28"/>
        </w:rPr>
        <w:t xml:space="preserve">, </w:t>
      </w:r>
      <w:r w:rsidR="00FC35A6" w:rsidRPr="006B50C1">
        <w:rPr>
          <w:rFonts w:ascii="Times New Roman" w:hAnsi="Times New Roman" w:cs="Times New Roman"/>
          <w:sz w:val="28"/>
          <w:szCs w:val="28"/>
        </w:rPr>
        <w:t xml:space="preserve">слова «муниципальных служащих органов местного самоуправления», «муниципального служащего органа местного самоуправления» заменить словами «муниципальных служащих, замещающих должности в органах местного самоуправления», </w:t>
      </w:r>
      <w:r w:rsidRPr="006B50C1">
        <w:rPr>
          <w:rFonts w:ascii="Times New Roman" w:hAnsi="Times New Roman" w:cs="Times New Roman"/>
          <w:sz w:val="28"/>
          <w:szCs w:val="28"/>
        </w:rPr>
        <w:t>«</w:t>
      </w:r>
      <w:r w:rsidR="00FC35A6" w:rsidRPr="006B50C1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</w:t>
      </w:r>
      <w:r w:rsidR="00FC35A6" w:rsidRPr="006B50C1">
        <w:rPr>
          <w:rFonts w:ascii="Times New Roman" w:hAnsi="Times New Roman" w:cs="Times New Roman"/>
          <w:sz w:val="28"/>
          <w:szCs w:val="28"/>
        </w:rPr>
        <w:lastRenderedPageBreak/>
        <w:t>должность в органе местного самоуправления»</w:t>
      </w:r>
      <w:r w:rsidRPr="006B50C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E5172" w:rsidRPr="006B50C1">
        <w:rPr>
          <w:rFonts w:ascii="Times New Roman" w:hAnsi="Times New Roman" w:cs="Times New Roman"/>
          <w:sz w:val="28"/>
          <w:szCs w:val="28"/>
        </w:rPr>
        <w:t>.</w:t>
      </w:r>
    </w:p>
    <w:p w:rsidR="002E5172" w:rsidRPr="006B50C1" w:rsidRDefault="002E5172" w:rsidP="00ED78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91BD4">
          <w:rPr>
            <w:rFonts w:ascii="Times New Roman" w:hAnsi="Times New Roman" w:cs="Times New Roman"/>
            <w:sz w:val="28"/>
            <w:szCs w:val="28"/>
          </w:rPr>
          <w:t>части</w:t>
        </w:r>
        <w:r w:rsidR="00ED78AF" w:rsidRPr="00ED78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1BD4">
          <w:rPr>
            <w:rFonts w:ascii="Times New Roman" w:hAnsi="Times New Roman" w:cs="Times New Roman"/>
            <w:sz w:val="28"/>
            <w:szCs w:val="28"/>
          </w:rPr>
          <w:t>второй</w:t>
        </w:r>
        <w:r w:rsidRPr="00EE27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B50C1">
        <w:rPr>
          <w:rFonts w:ascii="Times New Roman" w:hAnsi="Times New Roman" w:cs="Times New Roman"/>
          <w:sz w:val="28"/>
          <w:szCs w:val="28"/>
        </w:rPr>
        <w:t xml:space="preserve">7 </w:t>
      </w:r>
      <w:r w:rsidR="00EE27B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B50C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E27B7">
        <w:rPr>
          <w:rFonts w:ascii="Times New Roman" w:hAnsi="Times New Roman" w:cs="Times New Roman"/>
          <w:sz w:val="28"/>
          <w:szCs w:val="28"/>
        </w:rPr>
        <w:t>«</w:t>
      </w:r>
      <w:r w:rsidRPr="006B50C1"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="00EE27B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B50C1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="00EE27B7">
        <w:rPr>
          <w:rFonts w:ascii="Times New Roman" w:hAnsi="Times New Roman" w:cs="Times New Roman"/>
          <w:sz w:val="28"/>
          <w:szCs w:val="28"/>
        </w:rPr>
        <w:t>»</w:t>
      </w:r>
      <w:r w:rsidR="002F7B5D" w:rsidRPr="006B50C1">
        <w:rPr>
          <w:rFonts w:ascii="Times New Roman" w:hAnsi="Times New Roman" w:cs="Times New Roman"/>
          <w:sz w:val="28"/>
          <w:szCs w:val="28"/>
        </w:rPr>
        <w:t>.</w:t>
      </w:r>
    </w:p>
    <w:p w:rsidR="002E5172" w:rsidRPr="006B50C1" w:rsidRDefault="002E5172" w:rsidP="00EE27B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0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ED78AF">
          <w:rPr>
            <w:rFonts w:ascii="Times New Roman" w:hAnsi="Times New Roman" w:cs="Times New Roman"/>
            <w:sz w:val="28"/>
            <w:szCs w:val="28"/>
          </w:rPr>
          <w:t xml:space="preserve">подпункте 4 </w:t>
        </w:r>
        <w:r w:rsidR="00D91BD4">
          <w:rPr>
            <w:rFonts w:ascii="Times New Roman" w:hAnsi="Times New Roman" w:cs="Times New Roman"/>
            <w:sz w:val="28"/>
            <w:szCs w:val="28"/>
          </w:rPr>
          <w:t xml:space="preserve">части третьей </w:t>
        </w:r>
        <w:r w:rsidRPr="00EE27B7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EE27B7">
        <w:rPr>
          <w:rFonts w:ascii="Times New Roman" w:hAnsi="Times New Roman" w:cs="Times New Roman"/>
          <w:sz w:val="28"/>
          <w:szCs w:val="28"/>
        </w:rPr>
        <w:t>8 с</w:t>
      </w:r>
      <w:r w:rsidRPr="006B50C1">
        <w:rPr>
          <w:rFonts w:ascii="Times New Roman" w:hAnsi="Times New Roman" w:cs="Times New Roman"/>
          <w:sz w:val="28"/>
          <w:szCs w:val="28"/>
        </w:rPr>
        <w:t xml:space="preserve">лова </w:t>
      </w:r>
      <w:r w:rsidR="00EE27B7">
        <w:rPr>
          <w:rFonts w:ascii="Times New Roman" w:hAnsi="Times New Roman" w:cs="Times New Roman"/>
          <w:sz w:val="28"/>
          <w:szCs w:val="28"/>
        </w:rPr>
        <w:t>«</w:t>
      </w:r>
      <w:r w:rsidRPr="006B50C1">
        <w:rPr>
          <w:rFonts w:ascii="Times New Roman" w:hAnsi="Times New Roman" w:cs="Times New Roman"/>
          <w:sz w:val="28"/>
          <w:szCs w:val="28"/>
        </w:rPr>
        <w:t>(или) государственной службы, а также</w:t>
      </w:r>
      <w:r w:rsidR="00EE27B7">
        <w:rPr>
          <w:rFonts w:ascii="Times New Roman" w:hAnsi="Times New Roman" w:cs="Times New Roman"/>
          <w:sz w:val="28"/>
          <w:szCs w:val="28"/>
        </w:rPr>
        <w:t>»</w:t>
      </w:r>
      <w:r w:rsidRPr="006B50C1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="00EE27B7">
        <w:rPr>
          <w:rFonts w:ascii="Times New Roman" w:hAnsi="Times New Roman" w:cs="Times New Roman"/>
          <w:sz w:val="28"/>
          <w:szCs w:val="28"/>
        </w:rPr>
        <w:t>после слова «</w:t>
      </w:r>
      <w:r w:rsidRPr="006B50C1">
        <w:rPr>
          <w:rFonts w:ascii="Times New Roman" w:hAnsi="Times New Roman" w:cs="Times New Roman"/>
          <w:sz w:val="28"/>
          <w:szCs w:val="28"/>
        </w:rPr>
        <w:t>специальности</w:t>
      </w:r>
      <w:r w:rsidR="00EE27B7">
        <w:rPr>
          <w:rFonts w:ascii="Times New Roman" w:hAnsi="Times New Roman" w:cs="Times New Roman"/>
          <w:sz w:val="28"/>
          <w:szCs w:val="28"/>
        </w:rPr>
        <w:t>»</w:t>
      </w:r>
      <w:r w:rsidRPr="006B50C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E27B7">
        <w:rPr>
          <w:rFonts w:ascii="Times New Roman" w:hAnsi="Times New Roman" w:cs="Times New Roman"/>
          <w:sz w:val="28"/>
          <w:szCs w:val="28"/>
        </w:rPr>
        <w:t>«</w:t>
      </w:r>
      <w:r w:rsidRPr="006B50C1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7B7">
        <w:rPr>
          <w:rFonts w:ascii="Times New Roman" w:hAnsi="Times New Roman" w:cs="Times New Roman"/>
          <w:sz w:val="28"/>
          <w:szCs w:val="28"/>
        </w:rPr>
        <w:t>».</w:t>
      </w:r>
    </w:p>
    <w:p w:rsidR="00C1244D" w:rsidRPr="006B50C1" w:rsidRDefault="00EE27B7" w:rsidP="00EE2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2F6" w:rsidRPr="006B50C1">
        <w:rPr>
          <w:rFonts w:ascii="Times New Roman" w:hAnsi="Times New Roman" w:cs="Times New Roman"/>
          <w:sz w:val="28"/>
          <w:szCs w:val="28"/>
        </w:rPr>
        <w:t xml:space="preserve">. </w:t>
      </w:r>
      <w:r w:rsidR="006872F1" w:rsidRPr="006B50C1">
        <w:rPr>
          <w:rFonts w:ascii="Times New Roman" w:hAnsi="Times New Roman" w:cs="Times New Roman"/>
          <w:sz w:val="28"/>
          <w:szCs w:val="28"/>
        </w:rPr>
        <w:t>Приложение №</w:t>
      </w:r>
      <w:r w:rsidR="00222581">
        <w:rPr>
          <w:rFonts w:ascii="Times New Roman" w:hAnsi="Times New Roman" w:cs="Times New Roman"/>
          <w:sz w:val="28"/>
          <w:szCs w:val="28"/>
        </w:rPr>
        <w:t xml:space="preserve"> </w:t>
      </w:r>
      <w:r w:rsidR="006872F1" w:rsidRPr="006B50C1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r w:rsidR="00861D3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872F1" w:rsidRPr="006B50C1">
        <w:rPr>
          <w:rFonts w:ascii="Times New Roman" w:hAnsi="Times New Roman" w:cs="Times New Roman"/>
          <w:sz w:val="28"/>
          <w:szCs w:val="28"/>
        </w:rPr>
        <w:t xml:space="preserve"> </w:t>
      </w:r>
      <w:r w:rsidR="00861D37">
        <w:rPr>
          <w:rFonts w:ascii="Times New Roman" w:hAnsi="Times New Roman" w:cs="Times New Roman"/>
          <w:sz w:val="28"/>
          <w:szCs w:val="28"/>
        </w:rPr>
        <w:t>(</w:t>
      </w:r>
      <w:r w:rsidR="00C1244D" w:rsidRPr="006B50C1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1244D" w:rsidRPr="006B50C1" w:rsidRDefault="00861D37" w:rsidP="00EE2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44D" w:rsidRPr="006B50C1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</w:t>
      </w:r>
      <w:r w:rsidR="00E726B6">
        <w:rPr>
          <w:rFonts w:ascii="Times New Roman" w:hAnsi="Times New Roman" w:cs="Times New Roman"/>
          <w:sz w:val="28"/>
          <w:szCs w:val="28"/>
        </w:rPr>
        <w:t>«</w:t>
      </w:r>
      <w:r w:rsidR="00C1244D" w:rsidRPr="006B50C1">
        <w:rPr>
          <w:rFonts w:ascii="Times New Roman" w:hAnsi="Times New Roman" w:cs="Times New Roman"/>
          <w:sz w:val="28"/>
          <w:szCs w:val="28"/>
        </w:rPr>
        <w:t>Знамя Победы</w:t>
      </w:r>
      <w:r w:rsidR="00E726B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872F1" w:rsidRPr="006B50C1">
        <w:rPr>
          <w:rFonts w:ascii="Times New Roman" w:hAnsi="Times New Roman" w:cs="Times New Roman"/>
          <w:sz w:val="28"/>
          <w:szCs w:val="28"/>
        </w:rPr>
        <w:t xml:space="preserve"> и </w:t>
      </w:r>
      <w:r w:rsidR="0022258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72F1" w:rsidRPr="006B50C1">
        <w:rPr>
          <w:rFonts w:ascii="Times New Roman" w:hAnsi="Times New Roman" w:cs="Times New Roman"/>
          <w:sz w:val="28"/>
          <w:szCs w:val="28"/>
        </w:rPr>
        <w:t>на официальном сайте городского округа Сухой Лог (</w:t>
      </w:r>
      <w:hyperlink r:id="rId8" w:history="1">
        <w:r w:rsidR="006872F1" w:rsidRPr="006B5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72F1" w:rsidRPr="006B50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72F1" w:rsidRPr="006B5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goslog</w:t>
        </w:r>
        <w:r w:rsidR="006872F1" w:rsidRPr="006B50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72F1" w:rsidRPr="006B5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72F1" w:rsidRPr="006B50C1">
        <w:rPr>
          <w:rFonts w:ascii="Times New Roman" w:hAnsi="Times New Roman" w:cs="Times New Roman"/>
          <w:sz w:val="28"/>
          <w:szCs w:val="28"/>
        </w:rPr>
        <w:t>)</w:t>
      </w:r>
      <w:r w:rsidR="00C1244D" w:rsidRPr="006B50C1">
        <w:rPr>
          <w:rFonts w:ascii="Times New Roman" w:hAnsi="Times New Roman" w:cs="Times New Roman"/>
          <w:sz w:val="28"/>
          <w:szCs w:val="28"/>
        </w:rPr>
        <w:t>.</w:t>
      </w:r>
    </w:p>
    <w:p w:rsidR="00C1244D" w:rsidRDefault="00861D37" w:rsidP="00EE2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44D" w:rsidRPr="006B50C1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мандатную комиссию Думы городского округа (</w:t>
      </w:r>
      <w:r w:rsidR="00EE27B7">
        <w:rPr>
          <w:rFonts w:ascii="Times New Roman" w:hAnsi="Times New Roman" w:cs="Times New Roman"/>
          <w:sz w:val="28"/>
          <w:szCs w:val="28"/>
        </w:rPr>
        <w:t>И.</w:t>
      </w:r>
      <w:r w:rsidR="00D71BF7">
        <w:rPr>
          <w:rFonts w:ascii="Times New Roman" w:hAnsi="Times New Roman" w:cs="Times New Roman"/>
          <w:sz w:val="28"/>
          <w:szCs w:val="28"/>
        </w:rPr>
        <w:t>В</w:t>
      </w:r>
      <w:r w:rsidR="00EE27B7">
        <w:rPr>
          <w:rFonts w:ascii="Times New Roman" w:hAnsi="Times New Roman" w:cs="Times New Roman"/>
          <w:sz w:val="28"/>
          <w:szCs w:val="28"/>
        </w:rPr>
        <w:t>. Коновалова</w:t>
      </w:r>
      <w:r w:rsidR="00C1244D" w:rsidRPr="006B50C1">
        <w:rPr>
          <w:rFonts w:ascii="Times New Roman" w:hAnsi="Times New Roman" w:cs="Times New Roman"/>
          <w:sz w:val="28"/>
          <w:szCs w:val="28"/>
        </w:rPr>
        <w:t>).</w:t>
      </w:r>
    </w:p>
    <w:p w:rsidR="00D71BF7" w:rsidRDefault="00D71BF7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BF7" w:rsidRDefault="00D71BF7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C74" w:rsidRDefault="00AB2C74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BF7" w:rsidRDefault="00AB2C74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Е.Г. Быков</w:t>
      </w:r>
    </w:p>
    <w:p w:rsidR="00AB2C74" w:rsidRDefault="00AB2C74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BF7" w:rsidRDefault="00D71BF7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2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Р.Ю. Валов</w:t>
      </w:r>
    </w:p>
    <w:p w:rsidR="00D71BF7" w:rsidRDefault="00D71BF7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BF7" w:rsidRPr="006B50C1" w:rsidRDefault="00D71BF7" w:rsidP="00D7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C1244D" w:rsidRDefault="00C1244D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>
      <w:pPr>
        <w:pStyle w:val="ConsPlusNormal"/>
        <w:ind w:firstLine="540"/>
        <w:jc w:val="both"/>
      </w:pPr>
    </w:p>
    <w:p w:rsidR="00AF09CA" w:rsidRDefault="00AF09CA" w:rsidP="00AF09CA">
      <w:pPr>
        <w:pStyle w:val="ConsPlusNormal"/>
        <w:jc w:val="right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</w:rPr>
        <w:tab/>
      </w:r>
    </w:p>
    <w:p w:rsidR="00AF09CA" w:rsidRDefault="00AF09CA" w:rsidP="00AF09CA">
      <w:pPr>
        <w:pStyle w:val="ConsPlusNormal"/>
        <w:jc w:val="right"/>
        <w:rPr>
          <w:rFonts w:ascii="TimesET" w:hAnsi="TimesET"/>
          <w:b/>
          <w:sz w:val="24"/>
          <w:szCs w:val="24"/>
        </w:rPr>
      </w:pPr>
    </w:p>
    <w:p w:rsidR="00AF09CA" w:rsidRDefault="00AF09CA" w:rsidP="00AF09CA">
      <w:pPr>
        <w:pStyle w:val="ConsPlusNormal"/>
        <w:jc w:val="right"/>
        <w:rPr>
          <w:rFonts w:ascii="TimesET" w:hAnsi="TimesET"/>
          <w:b/>
          <w:sz w:val="24"/>
          <w:szCs w:val="24"/>
        </w:rPr>
      </w:pPr>
    </w:p>
    <w:p w:rsidR="00AF09CA" w:rsidRDefault="00AF09CA" w:rsidP="00AF09CA">
      <w:pPr>
        <w:pStyle w:val="ConsPlusNormal"/>
        <w:jc w:val="right"/>
        <w:rPr>
          <w:rFonts w:ascii="TimesET" w:hAnsi="TimesET"/>
          <w:b/>
          <w:sz w:val="24"/>
          <w:szCs w:val="24"/>
        </w:rPr>
      </w:pPr>
    </w:p>
    <w:p w:rsidR="00AF09CA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Приложение </w:t>
      </w:r>
    </w:p>
    <w:p w:rsidR="00AF09CA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к Решению Думы городского округа</w:t>
      </w:r>
    </w:p>
    <w:p w:rsidR="00AF09CA" w:rsidRPr="00B5463E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от_____________ №____________</w:t>
      </w:r>
    </w:p>
    <w:p w:rsidR="00AF09CA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«Приложение №1 </w:t>
      </w:r>
    </w:p>
    <w:p w:rsidR="00AF09CA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к Решению Думы городского округа</w:t>
      </w:r>
    </w:p>
    <w:p w:rsidR="00AF09CA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от 29.05.2014 №245-РД</w:t>
      </w:r>
    </w:p>
    <w:p w:rsidR="00AF09CA" w:rsidRPr="00B5463E" w:rsidRDefault="00AF09CA" w:rsidP="00AF09CA">
      <w:pPr>
        <w:pStyle w:val="ConsPlusNormal"/>
        <w:jc w:val="right"/>
        <w:rPr>
          <w:rFonts w:ascii="TimesET" w:hAnsi="TimesET"/>
          <w:sz w:val="24"/>
          <w:szCs w:val="24"/>
        </w:rPr>
      </w:pPr>
    </w:p>
    <w:p w:rsidR="00AF09CA" w:rsidRPr="00B5463E" w:rsidRDefault="00AF09CA" w:rsidP="00AF09CA">
      <w:pPr>
        <w:pStyle w:val="ConsPlusNormal"/>
        <w:jc w:val="center"/>
        <w:rPr>
          <w:rFonts w:ascii="TimesET" w:hAnsi="TimesET"/>
          <w:b/>
        </w:rPr>
      </w:pPr>
      <w:r w:rsidRPr="00B5463E">
        <w:rPr>
          <w:rFonts w:ascii="TimesET" w:hAnsi="TimesET"/>
          <w:b/>
        </w:rPr>
        <w:t>АТТЕСТАЦИОННЫЙ ЛИСТ</w:t>
      </w:r>
    </w:p>
    <w:p w:rsidR="00AF09CA" w:rsidRPr="00B5463E" w:rsidRDefault="00AF09CA" w:rsidP="00AF09CA">
      <w:pPr>
        <w:pStyle w:val="ConsPlusNormal"/>
        <w:jc w:val="center"/>
        <w:rPr>
          <w:rFonts w:ascii="TimesET" w:hAnsi="TimesET"/>
          <w:b/>
        </w:rPr>
      </w:pPr>
      <w:r w:rsidRPr="00B5463E">
        <w:rPr>
          <w:rFonts w:ascii="TimesET" w:hAnsi="TimesET"/>
          <w:b/>
        </w:rPr>
        <w:t xml:space="preserve">МУНИЦИПАЛЬНОГО СЛУЖАЩЕГО, ЗАМЕЩАЮЩЕГО ДОЛЖНОСТЬ </w:t>
      </w:r>
    </w:p>
    <w:p w:rsidR="00AF09CA" w:rsidRPr="00B5463E" w:rsidRDefault="00AF09CA" w:rsidP="00AF09CA">
      <w:pPr>
        <w:pStyle w:val="ConsPlusNormal"/>
        <w:jc w:val="center"/>
        <w:rPr>
          <w:rFonts w:ascii="TimesET" w:hAnsi="TimesET"/>
          <w:b/>
        </w:rPr>
      </w:pPr>
      <w:r w:rsidRPr="00B5463E">
        <w:rPr>
          <w:rFonts w:ascii="TimesET" w:hAnsi="TimesET"/>
          <w:b/>
        </w:rPr>
        <w:t>В ОРГАНЕ МЕСТНОГО САМОУПРАВЛЕНИЯ</w:t>
      </w:r>
    </w:p>
    <w:p w:rsidR="00AF09CA" w:rsidRPr="00B5463E" w:rsidRDefault="00AF09CA" w:rsidP="00AF09CA">
      <w:pPr>
        <w:pStyle w:val="ConsPlusNormal"/>
        <w:jc w:val="center"/>
        <w:rPr>
          <w:rFonts w:ascii="TimesET" w:hAnsi="TimesET"/>
          <w:b/>
        </w:rPr>
      </w:pPr>
      <w:r w:rsidRPr="00B5463E">
        <w:rPr>
          <w:rFonts w:ascii="TimesET" w:hAnsi="TimesET"/>
          <w:b/>
        </w:rPr>
        <w:t>ГОРОДСКОГО ОКРУГА СУХОЙ ЛОГ</w:t>
      </w:r>
    </w:p>
    <w:p w:rsidR="00AF09CA" w:rsidRPr="00601AA6" w:rsidRDefault="00AF09CA" w:rsidP="00AF09CA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</w:p>
    <w:p w:rsidR="00AF09CA" w:rsidRPr="00B5463E" w:rsidRDefault="00AF09CA" w:rsidP="00AF09CA">
      <w:pPr>
        <w:pStyle w:val="ConsPlusNonformat"/>
        <w:rPr>
          <w:rFonts w:ascii="TimesET" w:hAnsi="TimesET"/>
        </w:rPr>
      </w:pPr>
      <w:r w:rsidRPr="00B5463E">
        <w:rPr>
          <w:rFonts w:ascii="TimesET" w:hAnsi="TimesET"/>
        </w:rPr>
        <w:t xml:space="preserve">1. Фамилия, имя, отчество и дата рождения муниципального служащего 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</w:rPr>
      </w:pPr>
      <w:r w:rsidRPr="00B5463E">
        <w:rPr>
          <w:rFonts w:ascii="TimesET" w:hAnsi="TimesET"/>
        </w:rPr>
        <w:t>________________________________________________________________________________</w:t>
      </w:r>
      <w:r>
        <w:rPr>
          <w:rFonts w:ascii="TimesET" w:hAnsi="TimesET"/>
        </w:rPr>
        <w:t>_____________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</w:rPr>
      </w:pPr>
      <w:r w:rsidRPr="00B5463E">
        <w:rPr>
          <w:rFonts w:ascii="TimesET" w:hAnsi="TimesET"/>
        </w:rPr>
        <w:t>2. Профессиональное образование муниципального служащего, наличие у него ученой степени, ученого звания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  <w:sz w:val="24"/>
          <w:szCs w:val="24"/>
        </w:rPr>
      </w:pPr>
      <w:r w:rsidRPr="00B5463E">
        <w:rPr>
          <w:rFonts w:ascii="TimesET" w:hAnsi="TimesET"/>
          <w:sz w:val="24"/>
          <w:szCs w:val="24"/>
        </w:rPr>
        <w:t>__________________________________________________</w:t>
      </w:r>
      <w:r>
        <w:rPr>
          <w:rFonts w:ascii="TimesET" w:hAnsi="TimesET"/>
          <w:sz w:val="24"/>
          <w:szCs w:val="24"/>
        </w:rPr>
        <w:t>_______________________________</w:t>
      </w:r>
    </w:p>
    <w:p w:rsidR="00AF09CA" w:rsidRPr="00B5463E" w:rsidRDefault="00AF09CA" w:rsidP="00AF09CA">
      <w:pPr>
        <w:pStyle w:val="ConsPlusNonformat"/>
        <w:jc w:val="center"/>
        <w:rPr>
          <w:rFonts w:ascii="TimesET" w:hAnsi="TimesET"/>
          <w:sz w:val="16"/>
          <w:szCs w:val="16"/>
        </w:rPr>
      </w:pPr>
      <w:r w:rsidRPr="00B5463E">
        <w:rPr>
          <w:rFonts w:ascii="TimesET" w:hAnsi="TimesET"/>
          <w:sz w:val="16"/>
          <w:szCs w:val="16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F09CA" w:rsidRPr="00B5463E" w:rsidRDefault="00AF09CA" w:rsidP="00AF09CA">
      <w:pPr>
        <w:pStyle w:val="ConsPlusNonformat"/>
        <w:jc w:val="center"/>
        <w:rPr>
          <w:rFonts w:ascii="TimesET" w:hAnsi="TimesET"/>
          <w:sz w:val="16"/>
          <w:szCs w:val="16"/>
        </w:rPr>
      </w:pP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</w:rPr>
      </w:pPr>
      <w:r w:rsidRPr="00B5463E">
        <w:rPr>
          <w:rFonts w:ascii="TimesET" w:hAnsi="TimesET"/>
        </w:rPr>
        <w:t>3. Замещаемая должность муниципальной службы на момент проведения аттестации и дата     назначения на эту должность ________________________________________________________</w:t>
      </w:r>
      <w:r>
        <w:rPr>
          <w:rFonts w:ascii="TimesET" w:hAnsi="TimesET"/>
        </w:rPr>
        <w:t>_____________________</w:t>
      </w:r>
      <w:r w:rsidRPr="00B5463E">
        <w:rPr>
          <w:rFonts w:ascii="TimesET" w:hAnsi="TimesET"/>
        </w:rPr>
        <w:t>___________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</w:rPr>
      </w:pPr>
      <w:r w:rsidRPr="00B5463E">
        <w:rPr>
          <w:rFonts w:ascii="TimesET" w:hAnsi="TimesET"/>
        </w:rPr>
        <w:t>4. Стаж муниципальной службы и стаж работы по специальности, направлению подготовки _____________________________________________________________</w:t>
      </w:r>
      <w:r>
        <w:rPr>
          <w:rFonts w:ascii="TimesET" w:hAnsi="TimesET"/>
        </w:rPr>
        <w:t>_________________</w:t>
      </w:r>
      <w:r w:rsidRPr="00B5463E">
        <w:rPr>
          <w:rFonts w:ascii="TimesET" w:hAnsi="TimesET"/>
        </w:rPr>
        <w:t>__________________</w:t>
      </w:r>
      <w:r>
        <w:rPr>
          <w:rFonts w:ascii="TimesET" w:hAnsi="TimesET"/>
        </w:rPr>
        <w:t>_</w:t>
      </w:r>
    </w:p>
    <w:p w:rsidR="00AF09CA" w:rsidRPr="00B5463E" w:rsidRDefault="00AF09CA" w:rsidP="00AF09CA">
      <w:pPr>
        <w:pStyle w:val="ConsPlusNonformat"/>
        <w:rPr>
          <w:rFonts w:ascii="TimesET" w:hAnsi="TimesET"/>
        </w:rPr>
      </w:pPr>
    </w:p>
    <w:p w:rsidR="00AF09CA" w:rsidRPr="00B5463E" w:rsidRDefault="00AF09CA" w:rsidP="00AF09CA">
      <w:pPr>
        <w:pStyle w:val="ConsPlusNonformat"/>
        <w:rPr>
          <w:rFonts w:ascii="TimesET" w:hAnsi="TimesET"/>
        </w:rPr>
      </w:pPr>
      <w:r w:rsidRPr="00B5463E">
        <w:rPr>
          <w:rFonts w:ascii="TimesET" w:hAnsi="TimesET"/>
        </w:rPr>
        <w:t>5. Содержание вопросов к муниципальному служащему и ответов на них</w:t>
      </w:r>
    </w:p>
    <w:p w:rsidR="00AF09CA" w:rsidRPr="00B5463E" w:rsidRDefault="00AF09CA" w:rsidP="00AF09CA">
      <w:pPr>
        <w:pStyle w:val="ConsPlusNonformat"/>
        <w:spacing w:line="360" w:lineRule="auto"/>
        <w:rPr>
          <w:rFonts w:ascii="TimesET" w:hAnsi="TimesET"/>
        </w:rPr>
      </w:pPr>
      <w:r w:rsidRPr="00B5463E">
        <w:rPr>
          <w:rFonts w:ascii="TimesET" w:hAnsi="TimesET"/>
        </w:rPr>
        <w:t>_________________________________________________________________</w:t>
      </w:r>
      <w:r>
        <w:rPr>
          <w:rFonts w:ascii="TimesET" w:hAnsi="TimesET"/>
        </w:rPr>
        <w:t>________________</w:t>
      </w:r>
      <w:r w:rsidRPr="00B5463E">
        <w:rPr>
          <w:rFonts w:ascii="TimesET" w:hAnsi="TimesET"/>
        </w:rPr>
        <w:t>_________</w:t>
      </w:r>
      <w:r>
        <w:rPr>
          <w:rFonts w:ascii="TimesET" w:hAnsi="TimesET"/>
        </w:rPr>
        <w:t>_______</w:t>
      </w:r>
    </w:p>
    <w:p w:rsidR="00AF09CA" w:rsidRPr="00B5463E" w:rsidRDefault="00AF09CA" w:rsidP="00AF09CA">
      <w:pPr>
        <w:pStyle w:val="ConsPlusNonformat"/>
        <w:spacing w:line="360" w:lineRule="auto"/>
        <w:rPr>
          <w:rFonts w:ascii="TimesET" w:hAnsi="TimesET"/>
        </w:rPr>
      </w:pPr>
      <w:r w:rsidRPr="00B5463E">
        <w:rPr>
          <w:rFonts w:ascii="TimesET" w:hAnsi="TimesET"/>
        </w:rPr>
        <w:t>6. Замечания и предложения, высказанные аттестационной комиссией _________________________________________________________________</w:t>
      </w:r>
      <w:r>
        <w:rPr>
          <w:rFonts w:ascii="TimesET" w:hAnsi="TimesET"/>
        </w:rPr>
        <w:t>_________________</w:t>
      </w:r>
      <w:r w:rsidRPr="00B5463E">
        <w:rPr>
          <w:rFonts w:ascii="TimesET" w:hAnsi="TimesET"/>
        </w:rPr>
        <w:t>_______________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  <w:sz w:val="24"/>
          <w:szCs w:val="24"/>
        </w:rPr>
      </w:pPr>
      <w:r w:rsidRPr="00B5463E">
        <w:rPr>
          <w:rFonts w:ascii="TimesET" w:hAnsi="TimesET"/>
        </w:rPr>
        <w:t>7. Краткая оценка выполнения муниципальным служащим рекомендаций предыдущей аттестации</w:t>
      </w:r>
      <w:r w:rsidRPr="00B5463E">
        <w:rPr>
          <w:rFonts w:ascii="TimesET" w:hAnsi="TimesET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ET" w:hAnsi="TimesET"/>
          <w:sz w:val="24"/>
          <w:szCs w:val="24"/>
        </w:rPr>
        <w:t>_____________</w:t>
      </w:r>
    </w:p>
    <w:p w:rsidR="00AF09CA" w:rsidRPr="00B5463E" w:rsidRDefault="00AF09CA" w:rsidP="00AF09CA">
      <w:pPr>
        <w:pStyle w:val="ConsPlusNonformat"/>
        <w:jc w:val="center"/>
        <w:rPr>
          <w:rFonts w:ascii="TimesET" w:hAnsi="TimesET"/>
          <w:sz w:val="16"/>
          <w:szCs w:val="16"/>
        </w:rPr>
      </w:pPr>
      <w:r w:rsidRPr="00B5463E">
        <w:rPr>
          <w:rFonts w:ascii="TimesET" w:hAnsi="TimesET"/>
          <w:sz w:val="16"/>
          <w:szCs w:val="16"/>
        </w:rPr>
        <w:t>(выполнены, выполнены частично, не выполнены)</w:t>
      </w:r>
    </w:p>
    <w:p w:rsidR="00AF09CA" w:rsidRPr="002F3050" w:rsidRDefault="00AF09CA" w:rsidP="00AF09CA">
      <w:pPr>
        <w:pStyle w:val="ConsPlusNonformat"/>
        <w:jc w:val="both"/>
        <w:rPr>
          <w:rFonts w:ascii="TimesET" w:hAnsi="TimesET"/>
        </w:rPr>
      </w:pPr>
      <w:r w:rsidRPr="002F3050">
        <w:rPr>
          <w:rFonts w:ascii="TimesET" w:hAnsi="TimesET"/>
        </w:rPr>
        <w:t>8. Решение и рекомендации аттестационной комиссии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  <w:sz w:val="24"/>
          <w:szCs w:val="24"/>
        </w:rPr>
      </w:pPr>
      <w:r w:rsidRPr="00B5463E">
        <w:rPr>
          <w:rFonts w:ascii="TimesET" w:hAnsi="TimesET"/>
          <w:sz w:val="24"/>
          <w:szCs w:val="24"/>
        </w:rPr>
        <w:t>_____________________________________________________________________</w:t>
      </w:r>
      <w:r>
        <w:rPr>
          <w:rFonts w:ascii="TimesET" w:hAnsi="TimesET"/>
          <w:sz w:val="24"/>
          <w:szCs w:val="24"/>
        </w:rPr>
        <w:t>____________</w:t>
      </w:r>
    </w:p>
    <w:p w:rsidR="00AF09CA" w:rsidRPr="00B5463E" w:rsidRDefault="00AF09CA" w:rsidP="00AF09CA">
      <w:pPr>
        <w:pStyle w:val="ConsPlusNonformat"/>
        <w:jc w:val="center"/>
        <w:rPr>
          <w:rFonts w:ascii="TimesET" w:hAnsi="TimesET"/>
          <w:sz w:val="16"/>
          <w:szCs w:val="16"/>
        </w:rPr>
      </w:pPr>
      <w:r w:rsidRPr="00B5463E">
        <w:rPr>
          <w:rFonts w:ascii="TimesET" w:hAnsi="TimesET"/>
          <w:sz w:val="16"/>
          <w:szCs w:val="16"/>
        </w:rPr>
        <w:t xml:space="preserve">     (соответствует замещаемой должности муниципальной службы; не соответствует замещаемой должности муниципальной службы) </w:t>
      </w:r>
    </w:p>
    <w:p w:rsidR="00AF09CA" w:rsidRPr="00B5463E" w:rsidRDefault="00AF09CA" w:rsidP="00AF09CA">
      <w:pPr>
        <w:pStyle w:val="ConsPlusNonformat"/>
        <w:jc w:val="center"/>
        <w:rPr>
          <w:rFonts w:ascii="TimesET" w:hAnsi="TimesET"/>
          <w:sz w:val="16"/>
          <w:szCs w:val="16"/>
        </w:rPr>
      </w:pPr>
      <w:r w:rsidRPr="00B5463E">
        <w:rPr>
          <w:rFonts w:ascii="TimesET" w:hAnsi="TimesET"/>
          <w:sz w:val="16"/>
          <w:szCs w:val="16"/>
        </w:rPr>
        <w:t>(о поощрении за достигнутые успехи в работе, в том числе о повышении в должности; об улучшении деятельности аттестуемого муниципального служащего; о направлении на повышение квалификации)</w:t>
      </w:r>
    </w:p>
    <w:p w:rsidR="00AF09CA" w:rsidRPr="00B5463E" w:rsidRDefault="00AF09CA" w:rsidP="00AF09CA">
      <w:pPr>
        <w:pStyle w:val="ConsPlusNonformat"/>
        <w:jc w:val="both"/>
        <w:rPr>
          <w:rFonts w:ascii="TimesET" w:hAnsi="TimesET"/>
          <w:sz w:val="24"/>
          <w:szCs w:val="24"/>
        </w:rPr>
      </w:pPr>
    </w:p>
    <w:p w:rsidR="00AF09CA" w:rsidRPr="002F3050" w:rsidRDefault="00AF09CA" w:rsidP="00AF09CA">
      <w:pPr>
        <w:pStyle w:val="ConsPlusNonformat"/>
        <w:jc w:val="both"/>
        <w:rPr>
          <w:rFonts w:ascii="TimesET" w:hAnsi="TimesET"/>
        </w:rPr>
      </w:pPr>
      <w:r w:rsidRPr="002F3050">
        <w:rPr>
          <w:rFonts w:ascii="TimesET" w:hAnsi="TimesET"/>
        </w:rPr>
        <w:t>9. Количественный состав аттестационной комиссии и результаты голосования членов аттестационной комиссии:</w:t>
      </w:r>
    </w:p>
    <w:p w:rsidR="00AF09CA" w:rsidRPr="002F3050" w:rsidRDefault="00AF09CA" w:rsidP="00AF09CA">
      <w:pPr>
        <w:pStyle w:val="ConsPlusNonformat"/>
        <w:rPr>
          <w:rFonts w:ascii="TimesET" w:hAnsi="TimesET"/>
        </w:rPr>
      </w:pPr>
      <w:r w:rsidRPr="002F3050">
        <w:rPr>
          <w:rFonts w:ascii="TimesET" w:hAnsi="TimesET"/>
        </w:rPr>
        <w:t>На заседании присутствовало _______ членов аттестационной комиссии;</w:t>
      </w:r>
    </w:p>
    <w:p w:rsidR="00AF09CA" w:rsidRPr="002F3050" w:rsidRDefault="00AF09CA" w:rsidP="00AF09CA">
      <w:pPr>
        <w:pStyle w:val="ConsPlusNonformat"/>
        <w:rPr>
          <w:rFonts w:ascii="TimesET" w:hAnsi="TimesET"/>
          <w:lang w:val="en-US"/>
        </w:rPr>
      </w:pPr>
      <w:r w:rsidRPr="002F3050">
        <w:rPr>
          <w:rFonts w:ascii="TimesET" w:hAnsi="TimesET"/>
        </w:rPr>
        <w:t>Количество голосов за _____, против ______.</w:t>
      </w:r>
    </w:p>
    <w:p w:rsidR="00AF09CA" w:rsidRDefault="00AF09CA" w:rsidP="00AF09CA">
      <w:pPr>
        <w:pStyle w:val="ConsPlusNonformat"/>
        <w:rPr>
          <w:rFonts w:ascii="TimesET" w:hAnsi="TimesET"/>
          <w:sz w:val="24"/>
          <w:szCs w:val="24"/>
        </w:rPr>
      </w:pPr>
    </w:p>
    <w:tbl>
      <w:tblPr>
        <w:tblW w:w="0" w:type="auto"/>
        <w:tblLook w:val="01E0"/>
      </w:tblPr>
      <w:tblGrid>
        <w:gridCol w:w="3210"/>
        <w:gridCol w:w="3210"/>
        <w:gridCol w:w="3210"/>
      </w:tblGrid>
      <w:tr w:rsidR="00AF09CA" w:rsidRPr="003B6449" w:rsidTr="00AF09CA">
        <w:trPr>
          <w:trHeight w:val="715"/>
        </w:trPr>
        <w:tc>
          <w:tcPr>
            <w:tcW w:w="3210" w:type="dxa"/>
            <w:shd w:val="clear" w:color="auto" w:fill="auto"/>
          </w:tcPr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Председатель</w:t>
            </w:r>
          </w:p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аттестационной комиссии</w:t>
            </w:r>
          </w:p>
        </w:tc>
        <w:tc>
          <w:tcPr>
            <w:tcW w:w="3210" w:type="dxa"/>
            <w:shd w:val="clear" w:color="auto" w:fill="auto"/>
          </w:tcPr>
          <w:p w:rsidR="00AF09CA" w:rsidRPr="003B6449" w:rsidRDefault="00AF09CA" w:rsidP="00056842">
            <w:pPr>
              <w:pStyle w:val="ConsPlusNonforma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AF09CA" w:rsidRPr="003B6449" w:rsidRDefault="00AF09CA" w:rsidP="00056842">
            <w:pPr>
              <w:pStyle w:val="ConsPlusNonformat"/>
              <w:jc w:val="center"/>
              <w:rPr>
                <w:rFonts w:ascii="TimesET" w:hAnsi="TimesET"/>
                <w:sz w:val="22"/>
                <w:szCs w:val="22"/>
              </w:rPr>
            </w:pPr>
            <w:r w:rsidRPr="003B6449">
              <w:rPr>
                <w:rFonts w:ascii="TimesET" w:hAnsi="TimesET"/>
                <w:sz w:val="22"/>
                <w:szCs w:val="22"/>
              </w:rPr>
              <w:t>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(подпись)</w:t>
            </w:r>
          </w:p>
        </w:tc>
        <w:tc>
          <w:tcPr>
            <w:tcW w:w="3210" w:type="dxa"/>
            <w:shd w:val="clear" w:color="auto" w:fill="auto"/>
          </w:tcPr>
          <w:p w:rsidR="00AF09CA" w:rsidRPr="003B6449" w:rsidRDefault="00AF09CA" w:rsidP="00056842">
            <w:pPr>
              <w:pStyle w:val="ConsPlusNonformat"/>
              <w:ind w:left="1417"/>
              <w:rPr>
                <w:rFonts w:ascii="TimesET" w:hAnsi="TimesET"/>
                <w:sz w:val="22"/>
                <w:szCs w:val="22"/>
              </w:rPr>
            </w:pPr>
          </w:p>
          <w:p w:rsidR="00AF09CA" w:rsidRDefault="00AF09CA" w:rsidP="00056842">
            <w:pPr>
              <w:pStyle w:val="ConsPlusNonforma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___________________________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(расшифровка подписи)</w:t>
            </w:r>
          </w:p>
          <w:p w:rsidR="00AF09CA" w:rsidRPr="003B6449" w:rsidRDefault="00AF09CA" w:rsidP="00056842">
            <w:pPr>
              <w:pStyle w:val="ConsPlusNonformat"/>
              <w:ind w:left="1417"/>
              <w:rPr>
                <w:rFonts w:ascii="TimesET" w:hAnsi="TimesET"/>
                <w:sz w:val="22"/>
                <w:szCs w:val="22"/>
              </w:rPr>
            </w:pPr>
          </w:p>
        </w:tc>
      </w:tr>
      <w:tr w:rsidR="00AF09CA" w:rsidRPr="003B6449" w:rsidTr="00AF09CA">
        <w:trPr>
          <w:trHeight w:val="646"/>
        </w:trPr>
        <w:tc>
          <w:tcPr>
            <w:tcW w:w="3210" w:type="dxa"/>
            <w:shd w:val="clear" w:color="auto" w:fill="auto"/>
          </w:tcPr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Заместитель председателя</w:t>
            </w:r>
          </w:p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аттестационной комиссии</w:t>
            </w:r>
          </w:p>
        </w:tc>
        <w:tc>
          <w:tcPr>
            <w:tcW w:w="3210" w:type="dxa"/>
            <w:shd w:val="clear" w:color="auto" w:fill="auto"/>
          </w:tcPr>
          <w:p w:rsidR="00AF09CA" w:rsidRPr="003B6449" w:rsidRDefault="00AF09CA" w:rsidP="00056842">
            <w:pPr>
              <w:pStyle w:val="ConsPlusNonformat"/>
              <w:jc w:val="center"/>
              <w:rPr>
                <w:rFonts w:ascii="TimesET" w:hAnsi="TimesET"/>
                <w:sz w:val="22"/>
                <w:szCs w:val="22"/>
              </w:rPr>
            </w:pPr>
            <w:r w:rsidRPr="003B6449">
              <w:rPr>
                <w:rFonts w:ascii="TimesET" w:hAnsi="TimesET"/>
                <w:sz w:val="22"/>
                <w:szCs w:val="22"/>
              </w:rPr>
              <w:t>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(подпись)</w:t>
            </w:r>
          </w:p>
        </w:tc>
        <w:tc>
          <w:tcPr>
            <w:tcW w:w="3210" w:type="dxa"/>
            <w:shd w:val="clear" w:color="auto" w:fill="auto"/>
          </w:tcPr>
          <w:p w:rsidR="00AF09CA" w:rsidRDefault="00AF09CA" w:rsidP="00056842">
            <w:pPr>
              <w:pStyle w:val="ConsPlusNonforma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___________________________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(расшифровка подписи)</w:t>
            </w:r>
          </w:p>
          <w:p w:rsidR="00AF09CA" w:rsidRPr="003B6449" w:rsidRDefault="00AF09CA" w:rsidP="00056842">
            <w:pPr>
              <w:pStyle w:val="ConsPlusNonformat"/>
              <w:ind w:left="1417"/>
              <w:rPr>
                <w:rFonts w:ascii="TimesET" w:hAnsi="TimesET"/>
                <w:sz w:val="22"/>
                <w:szCs w:val="22"/>
              </w:rPr>
            </w:pPr>
          </w:p>
        </w:tc>
      </w:tr>
      <w:tr w:rsidR="00AF09CA" w:rsidRPr="003B6449" w:rsidTr="00AF09CA">
        <w:trPr>
          <w:trHeight w:val="511"/>
        </w:trPr>
        <w:tc>
          <w:tcPr>
            <w:tcW w:w="3210" w:type="dxa"/>
            <w:shd w:val="clear" w:color="auto" w:fill="auto"/>
          </w:tcPr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 xml:space="preserve">Секретарь  </w:t>
            </w:r>
          </w:p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аттестационной комиссии</w:t>
            </w:r>
          </w:p>
        </w:tc>
        <w:tc>
          <w:tcPr>
            <w:tcW w:w="3210" w:type="dxa"/>
            <w:shd w:val="clear" w:color="auto" w:fill="auto"/>
          </w:tcPr>
          <w:p w:rsidR="00AF09CA" w:rsidRPr="003B6449" w:rsidRDefault="00AF09CA" w:rsidP="00056842">
            <w:pPr>
              <w:pStyle w:val="ConsPlusNonformat"/>
              <w:jc w:val="center"/>
              <w:rPr>
                <w:rFonts w:ascii="TimesET" w:hAnsi="TimesET"/>
                <w:sz w:val="22"/>
                <w:szCs w:val="22"/>
              </w:rPr>
            </w:pPr>
            <w:r w:rsidRPr="003B6449">
              <w:rPr>
                <w:rFonts w:ascii="TimesET" w:hAnsi="TimesET"/>
                <w:sz w:val="22"/>
                <w:szCs w:val="22"/>
              </w:rPr>
              <w:t>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(подпись)</w:t>
            </w:r>
          </w:p>
        </w:tc>
        <w:tc>
          <w:tcPr>
            <w:tcW w:w="3210" w:type="dxa"/>
            <w:shd w:val="clear" w:color="auto" w:fill="auto"/>
          </w:tcPr>
          <w:p w:rsidR="00AF09CA" w:rsidRDefault="00AF09CA" w:rsidP="00056842">
            <w:pPr>
              <w:pStyle w:val="ConsPlusNonforma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___________________________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(расшифровка подписи)</w:t>
            </w:r>
          </w:p>
          <w:p w:rsidR="00AF09CA" w:rsidRPr="003B6449" w:rsidRDefault="00AF09CA" w:rsidP="00056842">
            <w:pPr>
              <w:pStyle w:val="ConsPlusNonformat"/>
              <w:ind w:left="1417"/>
              <w:rPr>
                <w:rFonts w:ascii="TimesET" w:hAnsi="TimesET"/>
                <w:sz w:val="22"/>
                <w:szCs w:val="22"/>
              </w:rPr>
            </w:pPr>
          </w:p>
        </w:tc>
      </w:tr>
      <w:tr w:rsidR="00AF09CA" w:rsidRPr="003B6449" w:rsidTr="00AF09CA">
        <w:trPr>
          <w:trHeight w:val="617"/>
        </w:trPr>
        <w:tc>
          <w:tcPr>
            <w:tcW w:w="3210" w:type="dxa"/>
            <w:shd w:val="clear" w:color="auto" w:fill="auto"/>
          </w:tcPr>
          <w:p w:rsidR="00AF09CA" w:rsidRPr="002F3050" w:rsidRDefault="00AF09CA" w:rsidP="00056842">
            <w:pPr>
              <w:pStyle w:val="ConsPlusNonformat"/>
              <w:rPr>
                <w:rFonts w:ascii="TimesET" w:hAnsi="TimesET"/>
              </w:rPr>
            </w:pPr>
            <w:r w:rsidRPr="002F3050">
              <w:rPr>
                <w:rFonts w:ascii="TimesET" w:hAnsi="TimesET"/>
              </w:rPr>
              <w:t>Члены        аттестационной комиссии</w:t>
            </w:r>
          </w:p>
        </w:tc>
        <w:tc>
          <w:tcPr>
            <w:tcW w:w="3210" w:type="dxa"/>
            <w:shd w:val="clear" w:color="auto" w:fill="auto"/>
          </w:tcPr>
          <w:p w:rsidR="00AF09CA" w:rsidRPr="003B6449" w:rsidRDefault="00AF09CA" w:rsidP="00056842">
            <w:pPr>
              <w:pStyle w:val="ConsPlusNonformat"/>
              <w:jc w:val="center"/>
              <w:rPr>
                <w:rFonts w:ascii="TimesET" w:hAnsi="TimesET"/>
                <w:sz w:val="22"/>
                <w:szCs w:val="22"/>
              </w:rPr>
            </w:pPr>
            <w:r w:rsidRPr="003B6449">
              <w:rPr>
                <w:rFonts w:ascii="TimesET" w:hAnsi="TimesET"/>
                <w:sz w:val="22"/>
                <w:szCs w:val="22"/>
              </w:rPr>
              <w:t>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(подписи)</w:t>
            </w:r>
          </w:p>
        </w:tc>
        <w:tc>
          <w:tcPr>
            <w:tcW w:w="3210" w:type="dxa"/>
            <w:shd w:val="clear" w:color="auto" w:fill="auto"/>
          </w:tcPr>
          <w:p w:rsidR="00AF09CA" w:rsidRDefault="00AF09CA" w:rsidP="00056842">
            <w:pPr>
              <w:pStyle w:val="ConsPlusNonforma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___________________________</w:t>
            </w:r>
          </w:p>
          <w:p w:rsidR="00AF09CA" w:rsidRPr="00B5463E" w:rsidRDefault="00AF09CA" w:rsidP="00056842">
            <w:pPr>
              <w:pStyle w:val="ConsPlusNonformat"/>
              <w:jc w:val="center"/>
              <w:rPr>
                <w:rFonts w:ascii="TimesET" w:hAnsi="TimesET"/>
                <w:sz w:val="16"/>
                <w:szCs w:val="16"/>
              </w:rPr>
            </w:pPr>
            <w:r w:rsidRPr="00B5463E">
              <w:rPr>
                <w:rFonts w:ascii="TimesET" w:hAnsi="TimesET"/>
                <w:sz w:val="16"/>
                <w:szCs w:val="16"/>
              </w:rPr>
              <w:t>(расшифровка подпис</w:t>
            </w:r>
            <w:r>
              <w:rPr>
                <w:rFonts w:ascii="TimesET" w:hAnsi="TimesET"/>
                <w:sz w:val="16"/>
                <w:szCs w:val="16"/>
              </w:rPr>
              <w:t>ей</w:t>
            </w:r>
            <w:r w:rsidRPr="00B5463E">
              <w:rPr>
                <w:rFonts w:ascii="TimesET" w:hAnsi="TimesET"/>
                <w:sz w:val="16"/>
                <w:szCs w:val="16"/>
              </w:rPr>
              <w:t>)</w:t>
            </w:r>
          </w:p>
          <w:p w:rsidR="00AF09CA" w:rsidRPr="003B6449" w:rsidRDefault="00AF09CA" w:rsidP="00056842">
            <w:pPr>
              <w:pStyle w:val="ConsPlusNonformat"/>
              <w:ind w:left="1417"/>
              <w:rPr>
                <w:rFonts w:ascii="TimesET" w:hAnsi="TimesET"/>
                <w:sz w:val="22"/>
                <w:szCs w:val="22"/>
              </w:rPr>
            </w:pPr>
          </w:p>
        </w:tc>
      </w:tr>
    </w:tbl>
    <w:p w:rsidR="00AF09CA" w:rsidRPr="002F3050" w:rsidRDefault="00AF09CA" w:rsidP="00AF09CA">
      <w:pPr>
        <w:pStyle w:val="ConsPlusNonformat"/>
        <w:rPr>
          <w:rFonts w:ascii="TimesET" w:hAnsi="TimesET"/>
        </w:rPr>
      </w:pPr>
      <w:r w:rsidRPr="002F3050">
        <w:rPr>
          <w:rFonts w:ascii="TimesET" w:hAnsi="TimesET"/>
        </w:rPr>
        <w:t>Дата проведения аттестации _______________</w:t>
      </w:r>
    </w:p>
    <w:p w:rsidR="00AF09CA" w:rsidRPr="00601AA6" w:rsidRDefault="00AF09CA" w:rsidP="00AF09CA">
      <w:pPr>
        <w:pStyle w:val="ConsPlusNonformat"/>
        <w:rPr>
          <w:rFonts w:ascii="TimesET" w:hAnsi="TimesET"/>
          <w:sz w:val="24"/>
          <w:szCs w:val="24"/>
        </w:rPr>
      </w:pPr>
      <w:r w:rsidRPr="002F3050">
        <w:rPr>
          <w:rFonts w:ascii="TimesET" w:hAnsi="TimesET"/>
        </w:rPr>
        <w:t>С аттестационным листом ознакомился</w:t>
      </w:r>
      <w:r w:rsidRPr="00601AA6">
        <w:rPr>
          <w:rFonts w:ascii="TimesET" w:hAnsi="TimesET"/>
          <w:sz w:val="24"/>
          <w:szCs w:val="24"/>
        </w:rPr>
        <w:t xml:space="preserve"> ______________________________</w:t>
      </w:r>
    </w:p>
    <w:p w:rsidR="00AF09CA" w:rsidRPr="00B5463E" w:rsidRDefault="00AF09CA" w:rsidP="00AF09CA">
      <w:pPr>
        <w:pStyle w:val="ConsPlusNonformat"/>
        <w:rPr>
          <w:rFonts w:ascii="TimesET" w:hAnsi="TimesET"/>
          <w:sz w:val="16"/>
          <w:szCs w:val="16"/>
        </w:rPr>
      </w:pPr>
      <w:r w:rsidRPr="00B5463E">
        <w:rPr>
          <w:rFonts w:ascii="TimesET" w:hAnsi="TimesET"/>
          <w:sz w:val="16"/>
          <w:szCs w:val="16"/>
        </w:rPr>
        <w:t xml:space="preserve">                                                                 </w:t>
      </w:r>
      <w:r>
        <w:rPr>
          <w:rFonts w:ascii="TimesET" w:hAnsi="TimesET"/>
          <w:sz w:val="16"/>
          <w:szCs w:val="16"/>
        </w:rPr>
        <w:t xml:space="preserve">                           </w:t>
      </w:r>
      <w:r w:rsidRPr="00B5463E">
        <w:rPr>
          <w:rFonts w:ascii="TimesET" w:hAnsi="TimesET"/>
          <w:sz w:val="16"/>
          <w:szCs w:val="16"/>
        </w:rPr>
        <w:t xml:space="preserve">  (подпись муниципального служащего, дата)</w:t>
      </w:r>
    </w:p>
    <w:p w:rsidR="00AF09CA" w:rsidRPr="00AF09CA" w:rsidRDefault="00AF09CA" w:rsidP="00AF09C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F09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9CA">
        <w:rPr>
          <w:rFonts w:ascii="Times New Roman" w:hAnsi="Times New Roman" w:cs="Times New Roman"/>
          <w:sz w:val="16"/>
          <w:szCs w:val="16"/>
        </w:rPr>
        <w:t>(место для печати</w:t>
      </w:r>
    </w:p>
    <w:p w:rsidR="00AF09CA" w:rsidRDefault="00AF09CA" w:rsidP="00AF09CA">
      <w:pPr>
        <w:pStyle w:val="ConsPlusNonformat"/>
      </w:pPr>
      <w:r w:rsidRPr="00AF09CA">
        <w:rPr>
          <w:rFonts w:ascii="Times New Roman" w:hAnsi="Times New Roman" w:cs="Times New Roman"/>
          <w:sz w:val="16"/>
          <w:szCs w:val="16"/>
        </w:rPr>
        <w:lastRenderedPageBreak/>
        <w:t>органа местного самоуправления)</w:t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>
        <w:rPr>
          <w:rFonts w:ascii="TimesET" w:hAnsi="TimesET"/>
          <w:sz w:val="16"/>
          <w:szCs w:val="16"/>
        </w:rPr>
        <w:tab/>
      </w:r>
      <w:r w:rsidRPr="00356072">
        <w:rPr>
          <w:rFonts w:ascii="TimesET" w:hAnsi="TimesET"/>
          <w:sz w:val="28"/>
          <w:szCs w:val="28"/>
        </w:rPr>
        <w:t>»</w:t>
      </w:r>
    </w:p>
    <w:sectPr w:rsidR="00AF09CA" w:rsidSect="00AF09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B0F"/>
    <w:multiLevelType w:val="hybridMultilevel"/>
    <w:tmpl w:val="30848522"/>
    <w:lvl w:ilvl="0" w:tplc="BCB63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B1B28"/>
    <w:multiLevelType w:val="hybridMultilevel"/>
    <w:tmpl w:val="E4D8C806"/>
    <w:lvl w:ilvl="0" w:tplc="AE7A2D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44D"/>
    <w:rsid w:val="0010625F"/>
    <w:rsid w:val="00222581"/>
    <w:rsid w:val="002E5172"/>
    <w:rsid w:val="002F7B5D"/>
    <w:rsid w:val="00414E9B"/>
    <w:rsid w:val="00531F78"/>
    <w:rsid w:val="0054256C"/>
    <w:rsid w:val="006872F1"/>
    <w:rsid w:val="006B50C1"/>
    <w:rsid w:val="007C3A9A"/>
    <w:rsid w:val="007E36EC"/>
    <w:rsid w:val="00861D37"/>
    <w:rsid w:val="00884D2B"/>
    <w:rsid w:val="009525EC"/>
    <w:rsid w:val="009F3696"/>
    <w:rsid w:val="00AB2C74"/>
    <w:rsid w:val="00AF09CA"/>
    <w:rsid w:val="00C1244D"/>
    <w:rsid w:val="00D71BF7"/>
    <w:rsid w:val="00D91BD4"/>
    <w:rsid w:val="00DC12F6"/>
    <w:rsid w:val="00E53C7D"/>
    <w:rsid w:val="00E726B6"/>
    <w:rsid w:val="00E75F65"/>
    <w:rsid w:val="00ED78AF"/>
    <w:rsid w:val="00EE27B7"/>
    <w:rsid w:val="00EF03DF"/>
    <w:rsid w:val="00F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2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DC86FD921A1D38505E70578E89B3CD1F31DFC76018B99001E720CA54B68608A9A772ODT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7B6C0BD77B1F0C76B152B1000FFCF7E21D5E1ABA8576AEE58B72F5CA497DF9F57C057EACD4B05C37C83AFN5S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user</cp:lastModifiedBy>
  <cp:revision>18</cp:revision>
  <cp:lastPrinted>2018-03-20T03:33:00Z</cp:lastPrinted>
  <dcterms:created xsi:type="dcterms:W3CDTF">2018-02-14T05:46:00Z</dcterms:created>
  <dcterms:modified xsi:type="dcterms:W3CDTF">2018-03-29T15:31:00Z</dcterms:modified>
</cp:coreProperties>
</file>